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6F3" w:rsidRDefault="00501BBC" w:rsidP="001B000E">
      <w:pPr>
        <w:jc w:val="center"/>
        <w:rPr>
          <w:b/>
          <w:shadow/>
          <w:spacing w:val="100"/>
          <w:sz w:val="40"/>
          <w:lang w:val="en-US"/>
        </w:rPr>
      </w:pPr>
      <w:r w:rsidRPr="00501BBC">
        <w:rPr>
          <w:b/>
          <w:shadow/>
          <w:spacing w:val="100"/>
          <w:sz w:val="40"/>
        </w:rPr>
        <w:t>ТЕСТ</w:t>
      </w:r>
    </w:p>
    <w:p w:rsidR="00AB2F1B" w:rsidRPr="00AB2F1B" w:rsidRDefault="00AB2F1B" w:rsidP="00106DFE">
      <w:pPr>
        <w:jc w:val="both"/>
        <w:rPr>
          <w:b/>
          <w:shadow/>
          <w:spacing w:val="100"/>
          <w:sz w:val="32"/>
          <w:lang w:val="en-US"/>
        </w:rPr>
      </w:pPr>
    </w:p>
    <w:p w:rsidR="00501BBC" w:rsidRDefault="00501BBC" w:rsidP="00106DFE">
      <w:pPr>
        <w:jc w:val="both"/>
        <w:sectPr w:rsidR="00501BBC" w:rsidSect="00501BBC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E80584" w:rsidRPr="00106DFE" w:rsidRDefault="00BC2BAD" w:rsidP="00106DFE">
      <w:pPr>
        <w:pStyle w:val="ListParagraph"/>
        <w:numPr>
          <w:ilvl w:val="0"/>
          <w:numId w:val="20"/>
        </w:numPr>
        <w:ind w:left="330" w:hanging="330"/>
        <w:jc w:val="both"/>
        <w:rPr>
          <w:sz w:val="24"/>
          <w:szCs w:val="24"/>
        </w:rPr>
      </w:pPr>
      <w:r w:rsidRPr="00106DFE">
        <w:rPr>
          <w:szCs w:val="24"/>
        </w:rPr>
        <w:lastRenderedPageBreak/>
        <w:t>Подреждането на данни в определена последователност се нарича</w:t>
      </w:r>
      <w:r w:rsidR="00E80584" w:rsidRPr="00106DFE">
        <w:rPr>
          <w:rFonts w:eastAsia="Times New Roman"/>
          <w:color w:val="000000"/>
          <w:sz w:val="24"/>
          <w:szCs w:val="24"/>
          <w:lang w:eastAsia="bg-BG"/>
        </w:rPr>
        <w:t>:</w:t>
      </w:r>
    </w:p>
    <w:p w:rsidR="00E80584" w:rsidRPr="001B000E" w:rsidRDefault="00BC2BAD" w:rsidP="00106DFE">
      <w:pPr>
        <w:pStyle w:val="ListParagraph"/>
        <w:numPr>
          <w:ilvl w:val="0"/>
          <w:numId w:val="3"/>
        </w:numPr>
        <w:jc w:val="both"/>
        <w:rPr>
          <w:rFonts w:eastAsia="Times New Roman"/>
          <w:color w:val="000000"/>
          <w:sz w:val="24"/>
          <w:szCs w:val="24"/>
          <w:lang w:eastAsia="bg-BG"/>
        </w:rPr>
      </w:pPr>
      <w:r>
        <w:rPr>
          <w:rFonts w:eastAsia="Times New Roman"/>
          <w:color w:val="000000"/>
          <w:sz w:val="24"/>
          <w:szCs w:val="24"/>
          <w:lang w:eastAsia="bg-BG"/>
        </w:rPr>
        <w:t>филтриране</w:t>
      </w:r>
    </w:p>
    <w:p w:rsidR="00E80584" w:rsidRPr="001B000E" w:rsidRDefault="00BC2BAD" w:rsidP="00106DFE">
      <w:pPr>
        <w:pStyle w:val="ListParagraph"/>
        <w:numPr>
          <w:ilvl w:val="0"/>
          <w:numId w:val="3"/>
        </w:numPr>
        <w:jc w:val="both"/>
        <w:rPr>
          <w:rFonts w:eastAsia="Times New Roman"/>
          <w:color w:val="000000"/>
          <w:sz w:val="24"/>
          <w:szCs w:val="24"/>
          <w:lang w:eastAsia="bg-BG"/>
        </w:rPr>
      </w:pPr>
      <w:r>
        <w:rPr>
          <w:rFonts w:eastAsia="Times New Roman"/>
          <w:color w:val="000000"/>
          <w:sz w:val="24"/>
          <w:szCs w:val="24"/>
          <w:lang w:eastAsia="bg-BG"/>
        </w:rPr>
        <w:t>сортиране</w:t>
      </w:r>
    </w:p>
    <w:p w:rsidR="00E80584" w:rsidRPr="001B000E" w:rsidRDefault="00BC2BAD" w:rsidP="00106DFE">
      <w:pPr>
        <w:pStyle w:val="ListParagraph"/>
        <w:numPr>
          <w:ilvl w:val="0"/>
          <w:numId w:val="3"/>
        </w:numPr>
        <w:jc w:val="both"/>
        <w:rPr>
          <w:rFonts w:eastAsia="Times New Roman"/>
          <w:color w:val="000000"/>
          <w:sz w:val="24"/>
          <w:szCs w:val="24"/>
          <w:lang w:eastAsia="bg-BG"/>
        </w:rPr>
      </w:pPr>
      <w:r>
        <w:rPr>
          <w:rFonts w:eastAsia="Times New Roman"/>
          <w:color w:val="000000"/>
          <w:sz w:val="24"/>
          <w:szCs w:val="24"/>
          <w:lang w:eastAsia="bg-BG"/>
        </w:rPr>
        <w:t>редактиране</w:t>
      </w:r>
    </w:p>
    <w:p w:rsidR="00E80584" w:rsidRPr="001B000E" w:rsidRDefault="00BC2BAD" w:rsidP="00106DFE">
      <w:pPr>
        <w:pStyle w:val="ListParagraph"/>
        <w:numPr>
          <w:ilvl w:val="0"/>
          <w:numId w:val="3"/>
        </w:numPr>
        <w:jc w:val="both"/>
        <w:rPr>
          <w:rFonts w:eastAsia="Times New Roman"/>
          <w:color w:val="000000"/>
          <w:sz w:val="24"/>
          <w:szCs w:val="24"/>
          <w:lang w:eastAsia="bg-BG"/>
        </w:rPr>
      </w:pPr>
      <w:r>
        <w:rPr>
          <w:rFonts w:eastAsia="Times New Roman"/>
          <w:color w:val="000000"/>
          <w:sz w:val="24"/>
          <w:szCs w:val="24"/>
          <w:lang w:eastAsia="bg-BG"/>
        </w:rPr>
        <w:t>форматиране</w:t>
      </w:r>
    </w:p>
    <w:p w:rsidR="00E80584" w:rsidRPr="001B000E" w:rsidRDefault="001B000E" w:rsidP="00106DFE">
      <w:pPr>
        <w:jc w:val="both"/>
        <w:rPr>
          <w:rFonts w:eastAsia="Times New Roman"/>
          <w:color w:val="000000"/>
          <w:sz w:val="24"/>
          <w:szCs w:val="24"/>
          <w:lang w:eastAsia="bg-BG"/>
        </w:rPr>
      </w:pPr>
      <w:r w:rsidRPr="001B000E">
        <w:rPr>
          <w:rFonts w:eastAsia="Times New Roman"/>
          <w:color w:val="000000"/>
          <w:sz w:val="24"/>
          <w:szCs w:val="24"/>
          <w:lang w:eastAsia="bg-BG"/>
        </w:rPr>
        <w:t>2.</w:t>
      </w:r>
      <w:r w:rsidR="00106DFE">
        <w:rPr>
          <w:rFonts w:eastAsia="Times New Roman"/>
          <w:color w:val="000000"/>
          <w:sz w:val="24"/>
          <w:szCs w:val="24"/>
          <w:lang w:val="en-US" w:eastAsia="bg-BG"/>
        </w:rPr>
        <w:t xml:space="preserve"> </w:t>
      </w:r>
      <w:r w:rsidR="00E80584" w:rsidRPr="001B000E">
        <w:rPr>
          <w:rFonts w:eastAsia="Times New Roman"/>
          <w:color w:val="000000"/>
          <w:sz w:val="24"/>
          <w:szCs w:val="24"/>
          <w:lang w:eastAsia="bg-BG"/>
        </w:rPr>
        <w:t>В</w:t>
      </w:r>
      <w:r w:rsidR="00B15239">
        <w:rPr>
          <w:rFonts w:eastAsia="Times New Roman"/>
          <w:color w:val="000000"/>
          <w:sz w:val="24"/>
          <w:szCs w:val="24"/>
          <w:lang w:eastAsia="bg-BG"/>
        </w:rPr>
        <w:t xml:space="preserve"> полето </w:t>
      </w:r>
      <w:r w:rsidR="00B15239">
        <w:rPr>
          <w:rFonts w:eastAsia="Times New Roman"/>
          <w:color w:val="000000"/>
          <w:sz w:val="24"/>
          <w:szCs w:val="24"/>
          <w:lang w:val="en-US" w:eastAsia="bg-BG"/>
        </w:rPr>
        <w:t xml:space="preserve">Sort/Order </w:t>
      </w:r>
      <w:r w:rsidR="00B15239">
        <w:rPr>
          <w:rFonts w:eastAsia="Times New Roman"/>
          <w:color w:val="000000"/>
          <w:sz w:val="24"/>
          <w:szCs w:val="24"/>
          <w:lang w:eastAsia="bg-BG"/>
        </w:rPr>
        <w:t>се избира:</w:t>
      </w:r>
    </w:p>
    <w:p w:rsidR="00E80584" w:rsidRPr="001B000E" w:rsidRDefault="00B15239" w:rsidP="00106DFE">
      <w:pPr>
        <w:pStyle w:val="ListParagraph"/>
        <w:numPr>
          <w:ilvl w:val="0"/>
          <w:numId w:val="4"/>
        </w:numPr>
        <w:jc w:val="both"/>
        <w:rPr>
          <w:rFonts w:eastAsia="Times New Roman"/>
          <w:color w:val="000000"/>
          <w:sz w:val="24"/>
          <w:szCs w:val="24"/>
          <w:lang w:val="en-US" w:eastAsia="bg-BG"/>
        </w:rPr>
      </w:pPr>
      <w:r>
        <w:rPr>
          <w:rFonts w:eastAsia="Times New Roman"/>
          <w:color w:val="000000"/>
          <w:sz w:val="24"/>
          <w:szCs w:val="24"/>
          <w:lang w:eastAsia="bg-BG"/>
        </w:rPr>
        <w:t>възх</w:t>
      </w:r>
      <w:r w:rsidR="004546D5">
        <w:rPr>
          <w:rFonts w:eastAsia="Times New Roman"/>
          <w:color w:val="000000"/>
          <w:sz w:val="24"/>
          <w:szCs w:val="24"/>
          <w:lang w:eastAsia="bg-BG"/>
        </w:rPr>
        <w:t>о</w:t>
      </w:r>
      <w:r>
        <w:rPr>
          <w:rFonts w:eastAsia="Times New Roman"/>
          <w:color w:val="000000"/>
          <w:sz w:val="24"/>
          <w:szCs w:val="24"/>
          <w:lang w:eastAsia="bg-BG"/>
        </w:rPr>
        <w:t>дящ или низходящ ред за сортиране</w:t>
      </w:r>
    </w:p>
    <w:p w:rsidR="00E80584" w:rsidRPr="001B000E" w:rsidRDefault="00B15239" w:rsidP="00106DFE">
      <w:pPr>
        <w:pStyle w:val="ListParagraph"/>
        <w:numPr>
          <w:ilvl w:val="0"/>
          <w:numId w:val="4"/>
        </w:numPr>
        <w:jc w:val="both"/>
        <w:rPr>
          <w:rFonts w:eastAsia="Times New Roman"/>
          <w:color w:val="000000"/>
          <w:sz w:val="24"/>
          <w:szCs w:val="24"/>
          <w:lang w:val="en-US" w:eastAsia="bg-BG"/>
        </w:rPr>
      </w:pPr>
      <w:r>
        <w:rPr>
          <w:rFonts w:eastAsia="Times New Roman"/>
          <w:color w:val="000000"/>
          <w:sz w:val="24"/>
          <w:szCs w:val="24"/>
          <w:lang w:eastAsia="bg-BG"/>
        </w:rPr>
        <w:t>признака за сортиране</w:t>
      </w:r>
    </w:p>
    <w:p w:rsidR="00E80584" w:rsidRPr="001B000E" w:rsidRDefault="00B15239" w:rsidP="00106DFE">
      <w:pPr>
        <w:pStyle w:val="ListParagraph"/>
        <w:numPr>
          <w:ilvl w:val="0"/>
          <w:numId w:val="4"/>
        </w:numPr>
        <w:jc w:val="both"/>
        <w:rPr>
          <w:rFonts w:eastAsia="Times New Roman"/>
          <w:color w:val="000000"/>
          <w:sz w:val="24"/>
          <w:szCs w:val="24"/>
          <w:lang w:val="en-US" w:eastAsia="bg-BG"/>
        </w:rPr>
      </w:pPr>
      <w:r>
        <w:rPr>
          <w:rFonts w:eastAsia="Times New Roman"/>
          <w:color w:val="000000"/>
          <w:sz w:val="24"/>
          <w:szCs w:val="24"/>
          <w:lang w:eastAsia="bg-BG"/>
        </w:rPr>
        <w:t>критериите за сортиране</w:t>
      </w:r>
    </w:p>
    <w:p w:rsidR="00E80584" w:rsidRPr="001B000E" w:rsidRDefault="00B15239" w:rsidP="00106DFE">
      <w:pPr>
        <w:pStyle w:val="ListParagraph"/>
        <w:numPr>
          <w:ilvl w:val="0"/>
          <w:numId w:val="4"/>
        </w:numPr>
        <w:jc w:val="both"/>
        <w:rPr>
          <w:rFonts w:eastAsia="Times New Roman"/>
          <w:color w:val="000000"/>
          <w:sz w:val="24"/>
          <w:szCs w:val="24"/>
          <w:lang w:val="en-US" w:eastAsia="bg-BG"/>
        </w:rPr>
      </w:pPr>
      <w:r>
        <w:rPr>
          <w:rFonts w:eastAsia="Times New Roman"/>
          <w:color w:val="000000"/>
          <w:sz w:val="24"/>
          <w:szCs w:val="24"/>
          <w:lang w:eastAsia="bg-BG"/>
        </w:rPr>
        <w:t>полетата за сортиране</w:t>
      </w:r>
    </w:p>
    <w:p w:rsidR="00E80584" w:rsidRPr="001B000E" w:rsidRDefault="001B000E" w:rsidP="00106DFE">
      <w:pPr>
        <w:jc w:val="both"/>
        <w:rPr>
          <w:sz w:val="24"/>
          <w:szCs w:val="24"/>
        </w:rPr>
      </w:pPr>
      <w:r w:rsidRPr="001B000E">
        <w:rPr>
          <w:sz w:val="24"/>
          <w:szCs w:val="24"/>
        </w:rPr>
        <w:t>3.</w:t>
      </w:r>
      <w:r w:rsidR="003A14C1" w:rsidRPr="003A14C1">
        <w:rPr>
          <w:rFonts w:eastAsia="Calibri" w:cs="Times New Roman"/>
          <w:sz w:val="24"/>
          <w:szCs w:val="24"/>
        </w:rPr>
        <w:t xml:space="preserve"> </w:t>
      </w:r>
      <w:r w:rsidR="003A14C1">
        <w:rPr>
          <w:rFonts w:eastAsia="Calibri" w:cs="Times New Roman"/>
          <w:sz w:val="24"/>
          <w:szCs w:val="24"/>
        </w:rPr>
        <w:t xml:space="preserve">Добавянето на повече </w:t>
      </w:r>
      <w:r w:rsidR="003A14C1" w:rsidRPr="00054974">
        <w:rPr>
          <w:rFonts w:eastAsia="Calibri" w:cs="Times New Roman"/>
          <w:sz w:val="24"/>
          <w:szCs w:val="24"/>
        </w:rPr>
        <w:t>критерии</w:t>
      </w:r>
      <w:r w:rsidR="003A14C1">
        <w:rPr>
          <w:rFonts w:eastAsia="Calibri" w:cs="Times New Roman"/>
          <w:sz w:val="24"/>
          <w:szCs w:val="24"/>
        </w:rPr>
        <w:t xml:space="preserve"> за сортиране става чрез</w:t>
      </w:r>
      <w:r w:rsidR="00E80584" w:rsidRPr="001B000E">
        <w:rPr>
          <w:sz w:val="24"/>
          <w:szCs w:val="24"/>
        </w:rPr>
        <w:t>:</w:t>
      </w:r>
    </w:p>
    <w:p w:rsidR="00E80584" w:rsidRPr="001B000E" w:rsidRDefault="003A14C1" w:rsidP="00106DFE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Delete Level</w:t>
      </w:r>
    </w:p>
    <w:p w:rsidR="00E80584" w:rsidRPr="001B000E" w:rsidRDefault="003A14C1" w:rsidP="00106DFE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Add Level</w:t>
      </w:r>
    </w:p>
    <w:p w:rsidR="00E80584" w:rsidRPr="001B000E" w:rsidRDefault="003A14C1" w:rsidP="00106DFE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Copy Level</w:t>
      </w:r>
    </w:p>
    <w:p w:rsidR="00E80584" w:rsidRPr="001B000E" w:rsidRDefault="003A14C1" w:rsidP="00106DFE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Insert Level</w:t>
      </w:r>
    </w:p>
    <w:p w:rsidR="00C25AE5" w:rsidRPr="001B000E" w:rsidRDefault="001B000E" w:rsidP="00106DFE">
      <w:pPr>
        <w:jc w:val="both"/>
        <w:rPr>
          <w:sz w:val="24"/>
          <w:szCs w:val="24"/>
        </w:rPr>
      </w:pPr>
      <w:r w:rsidRPr="001B000E">
        <w:rPr>
          <w:sz w:val="24"/>
          <w:szCs w:val="24"/>
        </w:rPr>
        <w:t>4.</w:t>
      </w:r>
      <w:r w:rsidR="00C25AE5" w:rsidRPr="00C25AE5">
        <w:rPr>
          <w:sz w:val="24"/>
          <w:szCs w:val="24"/>
        </w:rPr>
        <w:t xml:space="preserve"> </w:t>
      </w:r>
      <w:r w:rsidR="00C25AE5">
        <w:rPr>
          <w:sz w:val="24"/>
          <w:szCs w:val="24"/>
        </w:rPr>
        <w:t xml:space="preserve">Изборът на </w:t>
      </w:r>
      <w:r w:rsidR="00C25AE5">
        <w:rPr>
          <w:sz w:val="24"/>
          <w:szCs w:val="24"/>
          <w:lang w:val="en-US"/>
        </w:rPr>
        <w:t xml:space="preserve">Ascending </w:t>
      </w:r>
      <w:r w:rsidR="00C25AE5">
        <w:rPr>
          <w:sz w:val="24"/>
          <w:szCs w:val="24"/>
        </w:rPr>
        <w:t>подрежда колоната с данни:</w:t>
      </w:r>
    </w:p>
    <w:p w:rsidR="00C25AE5" w:rsidRPr="001B000E" w:rsidRDefault="00C25AE5" w:rsidP="00106DFE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по азбучен  ред</w:t>
      </w:r>
    </w:p>
    <w:p w:rsidR="00C25AE5" w:rsidRPr="001B000E" w:rsidRDefault="00C25AE5" w:rsidP="00106DFE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в низходящ ред</w:t>
      </w:r>
    </w:p>
    <w:p w:rsidR="00C25AE5" w:rsidRPr="001B000E" w:rsidRDefault="00C25AE5" w:rsidP="00106DFE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във възходящ ред</w:t>
      </w:r>
    </w:p>
    <w:p w:rsidR="00C25AE5" w:rsidRPr="00390B4D" w:rsidRDefault="00C25AE5" w:rsidP="00106DFE">
      <w:pPr>
        <w:pStyle w:val="ListParagraph"/>
        <w:numPr>
          <w:ilvl w:val="0"/>
          <w:numId w:val="7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по пореден номер</w:t>
      </w:r>
    </w:p>
    <w:p w:rsidR="00C25AE5" w:rsidRPr="001B000E" w:rsidRDefault="0058620D" w:rsidP="00106DFE">
      <w:pPr>
        <w:jc w:val="both"/>
        <w:rPr>
          <w:sz w:val="24"/>
          <w:szCs w:val="24"/>
        </w:rPr>
      </w:pPr>
      <w:r w:rsidRPr="0058620D">
        <w:rPr>
          <w:rFonts w:eastAsia="Calibri" w:cs="Times New Roman"/>
          <w:sz w:val="24"/>
          <w:szCs w:val="24"/>
        </w:rPr>
        <w:t xml:space="preserve"> </w:t>
      </w:r>
      <w:r w:rsidR="001B000E" w:rsidRPr="001B000E">
        <w:rPr>
          <w:sz w:val="24"/>
          <w:szCs w:val="24"/>
        </w:rPr>
        <w:t>5.</w:t>
      </w:r>
      <w:r w:rsidR="00C25AE5" w:rsidRPr="00C25AE5">
        <w:rPr>
          <w:rFonts w:eastAsia="Calibri" w:cs="Times New Roman"/>
          <w:sz w:val="24"/>
          <w:szCs w:val="24"/>
        </w:rPr>
        <w:t xml:space="preserve"> </w:t>
      </w:r>
      <w:r w:rsidR="00C25AE5">
        <w:rPr>
          <w:rFonts w:eastAsia="Calibri" w:cs="Times New Roman"/>
          <w:sz w:val="24"/>
          <w:szCs w:val="24"/>
        </w:rPr>
        <w:t>И</w:t>
      </w:r>
      <w:r w:rsidR="00C25AE5" w:rsidRPr="002768D4">
        <w:rPr>
          <w:rFonts w:eastAsia="Calibri" w:cs="Times New Roman"/>
          <w:sz w:val="24"/>
          <w:szCs w:val="24"/>
        </w:rPr>
        <w:t>звежда</w:t>
      </w:r>
      <w:r w:rsidR="00C25AE5">
        <w:rPr>
          <w:rFonts w:eastAsia="Calibri" w:cs="Times New Roman"/>
          <w:sz w:val="24"/>
          <w:szCs w:val="24"/>
        </w:rPr>
        <w:t>нето</w:t>
      </w:r>
      <w:r w:rsidR="00C25AE5" w:rsidRPr="002768D4">
        <w:rPr>
          <w:rFonts w:eastAsia="Calibri" w:cs="Times New Roman"/>
          <w:sz w:val="24"/>
          <w:szCs w:val="24"/>
        </w:rPr>
        <w:t xml:space="preserve"> само </w:t>
      </w:r>
      <w:r w:rsidR="00435BFB">
        <w:rPr>
          <w:rFonts w:eastAsia="Calibri" w:cs="Times New Roman"/>
          <w:sz w:val="24"/>
          <w:szCs w:val="24"/>
        </w:rPr>
        <w:t xml:space="preserve">на </w:t>
      </w:r>
      <w:r w:rsidR="00C25AE5" w:rsidRPr="002768D4">
        <w:rPr>
          <w:rFonts w:eastAsia="Calibri" w:cs="Times New Roman"/>
          <w:sz w:val="24"/>
          <w:szCs w:val="24"/>
        </w:rPr>
        <w:t xml:space="preserve">записите, отговарящи на определен </w:t>
      </w:r>
      <w:r w:rsidR="00C25AE5" w:rsidRPr="001D3E76">
        <w:rPr>
          <w:rFonts w:eastAsia="Calibri" w:cs="Times New Roman"/>
          <w:sz w:val="24"/>
          <w:szCs w:val="24"/>
        </w:rPr>
        <w:t>критерий</w:t>
      </w:r>
      <w:r w:rsidR="00C25AE5">
        <w:rPr>
          <w:rFonts w:eastAsia="Calibri" w:cs="Times New Roman"/>
          <w:sz w:val="24"/>
          <w:szCs w:val="24"/>
        </w:rPr>
        <w:t xml:space="preserve"> се нарича</w:t>
      </w:r>
      <w:r w:rsidR="00C25AE5" w:rsidRPr="001B000E">
        <w:rPr>
          <w:sz w:val="24"/>
          <w:szCs w:val="24"/>
        </w:rPr>
        <w:t>:</w:t>
      </w:r>
    </w:p>
    <w:p w:rsidR="00C25AE5" w:rsidRPr="001B000E" w:rsidRDefault="00C25AE5" w:rsidP="00106DFE">
      <w:pPr>
        <w:pStyle w:val="ListParagraph"/>
        <w:numPr>
          <w:ilvl w:val="0"/>
          <w:numId w:val="6"/>
        </w:numPr>
        <w:jc w:val="both"/>
        <w:rPr>
          <w:rFonts w:eastAsia="Times New Roman"/>
          <w:color w:val="000000"/>
          <w:sz w:val="24"/>
          <w:szCs w:val="24"/>
          <w:lang w:eastAsia="bg-BG"/>
        </w:rPr>
      </w:pPr>
      <w:r>
        <w:rPr>
          <w:rFonts w:eastAsia="Times New Roman"/>
          <w:color w:val="000000"/>
          <w:sz w:val="24"/>
          <w:szCs w:val="24"/>
          <w:lang w:eastAsia="bg-BG"/>
        </w:rPr>
        <w:t>сортиране</w:t>
      </w:r>
    </w:p>
    <w:p w:rsidR="00C25AE5" w:rsidRPr="001B000E" w:rsidRDefault="00C25AE5" w:rsidP="00106DFE">
      <w:pPr>
        <w:pStyle w:val="ListParagraph"/>
        <w:numPr>
          <w:ilvl w:val="0"/>
          <w:numId w:val="6"/>
        </w:numPr>
        <w:jc w:val="both"/>
        <w:rPr>
          <w:rFonts w:eastAsia="Times New Roman"/>
          <w:color w:val="000000"/>
          <w:sz w:val="24"/>
          <w:szCs w:val="24"/>
          <w:lang w:eastAsia="bg-BG"/>
        </w:rPr>
      </w:pPr>
      <w:r>
        <w:rPr>
          <w:rFonts w:eastAsia="Times New Roman"/>
          <w:color w:val="000000"/>
          <w:sz w:val="24"/>
          <w:szCs w:val="24"/>
          <w:lang w:eastAsia="bg-BG"/>
        </w:rPr>
        <w:t>редактиране</w:t>
      </w:r>
    </w:p>
    <w:p w:rsidR="00C25AE5" w:rsidRDefault="00C25AE5" w:rsidP="00106DFE">
      <w:pPr>
        <w:pStyle w:val="ListParagraph"/>
        <w:numPr>
          <w:ilvl w:val="0"/>
          <w:numId w:val="6"/>
        </w:numPr>
        <w:jc w:val="both"/>
        <w:rPr>
          <w:rFonts w:eastAsia="Times New Roman"/>
          <w:color w:val="000000"/>
          <w:sz w:val="24"/>
          <w:szCs w:val="24"/>
          <w:lang w:eastAsia="bg-BG"/>
        </w:rPr>
      </w:pPr>
      <w:r>
        <w:rPr>
          <w:rFonts w:eastAsia="Times New Roman"/>
          <w:color w:val="000000"/>
          <w:sz w:val="24"/>
          <w:szCs w:val="24"/>
          <w:lang w:eastAsia="bg-BG"/>
        </w:rPr>
        <w:t xml:space="preserve">форматиране </w:t>
      </w:r>
    </w:p>
    <w:p w:rsidR="00C25AE5" w:rsidRPr="001B000E" w:rsidRDefault="00C25AE5" w:rsidP="00106DFE">
      <w:pPr>
        <w:pStyle w:val="ListParagraph"/>
        <w:numPr>
          <w:ilvl w:val="0"/>
          <w:numId w:val="6"/>
        </w:numPr>
        <w:jc w:val="both"/>
        <w:rPr>
          <w:rFonts w:eastAsia="Times New Roman"/>
          <w:color w:val="000000"/>
          <w:sz w:val="24"/>
          <w:szCs w:val="24"/>
          <w:lang w:eastAsia="bg-BG"/>
        </w:rPr>
      </w:pPr>
      <w:r>
        <w:rPr>
          <w:rFonts w:eastAsia="Times New Roman"/>
          <w:color w:val="000000"/>
          <w:sz w:val="24"/>
          <w:szCs w:val="24"/>
          <w:lang w:eastAsia="bg-BG"/>
        </w:rPr>
        <w:t>филтриране</w:t>
      </w:r>
    </w:p>
    <w:p w:rsidR="00390B4D" w:rsidRDefault="00390B4D" w:rsidP="00106D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127741">
        <w:rPr>
          <w:sz w:val="24"/>
          <w:szCs w:val="24"/>
        </w:rPr>
        <w:t>За да се изведат служителите с заплат</w:t>
      </w:r>
      <w:r w:rsidR="004546D5">
        <w:rPr>
          <w:sz w:val="24"/>
          <w:szCs w:val="24"/>
        </w:rPr>
        <w:t>а, различна от  .... лв</w:t>
      </w:r>
      <w:r w:rsidR="00127741">
        <w:rPr>
          <w:sz w:val="24"/>
          <w:szCs w:val="24"/>
        </w:rPr>
        <w:t>,  се използва:</w:t>
      </w:r>
    </w:p>
    <w:p w:rsidR="00127741" w:rsidRPr="00127741" w:rsidRDefault="00127741" w:rsidP="00106DFE">
      <w:pPr>
        <w:pStyle w:val="ListParagraph"/>
        <w:numPr>
          <w:ilvl w:val="0"/>
          <w:numId w:val="16"/>
        </w:numPr>
        <w:jc w:val="both"/>
        <w:rPr>
          <w:rFonts w:eastAsia="Calibri" w:cs="Times New Roman"/>
          <w:b/>
          <w:sz w:val="24"/>
          <w:szCs w:val="24"/>
        </w:rPr>
      </w:pPr>
      <w:bookmarkStart w:id="0" w:name="_Toc286774184"/>
      <w:bookmarkStart w:id="1" w:name="_Toc286774185"/>
      <w:r w:rsidRPr="00127741">
        <w:rPr>
          <w:rFonts w:eastAsia="Calibri" w:cs="Times New Roman"/>
          <w:sz w:val="24"/>
          <w:szCs w:val="24"/>
        </w:rPr>
        <w:t>Филтриране с</w:t>
      </w:r>
      <w:r w:rsidRPr="00127741">
        <w:rPr>
          <w:rFonts w:eastAsia="Calibri" w:cs="Times New Roman"/>
          <w:b/>
          <w:sz w:val="24"/>
          <w:szCs w:val="24"/>
          <w:lang w:val="en-US"/>
        </w:rPr>
        <w:t xml:space="preserve"> </w:t>
      </w:r>
      <w:r w:rsidRPr="00127741">
        <w:rPr>
          <w:rFonts w:eastAsia="Calibri" w:cs="Times New Roman"/>
          <w:sz w:val="24"/>
          <w:szCs w:val="24"/>
          <w:lang w:val="en-US"/>
        </w:rPr>
        <w:t>Text filter</w:t>
      </w:r>
      <w:r w:rsidR="0079688A">
        <w:rPr>
          <w:rFonts w:eastAsia="Calibri" w:cs="Times New Roman"/>
          <w:sz w:val="24"/>
          <w:szCs w:val="24"/>
          <w:lang w:val="en-US"/>
        </w:rPr>
        <w:t>s</w:t>
      </w:r>
      <w:r w:rsidRPr="00127741">
        <w:rPr>
          <w:rFonts w:eastAsia="Calibri" w:cs="Times New Roman"/>
          <w:sz w:val="24"/>
          <w:szCs w:val="24"/>
          <w:lang w:val="en-US"/>
        </w:rPr>
        <w:t xml:space="preserve"> / Does Not Equals</w:t>
      </w:r>
      <w:bookmarkEnd w:id="0"/>
    </w:p>
    <w:p w:rsidR="00127741" w:rsidRPr="00127741" w:rsidRDefault="00B05F39" w:rsidP="00106DFE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bookmarkStart w:id="2" w:name="_Toc286774186"/>
      <w:bookmarkEnd w:id="1"/>
      <w:r w:rsidRPr="00127741">
        <w:rPr>
          <w:rFonts w:eastAsia="Calibri" w:cs="Times New Roman"/>
          <w:sz w:val="24"/>
          <w:szCs w:val="24"/>
        </w:rPr>
        <w:t>Филтриране с</w:t>
      </w:r>
      <w:r w:rsidRPr="00127741">
        <w:rPr>
          <w:rFonts w:eastAsia="Calibri" w:cs="Times New Roman"/>
          <w:b/>
          <w:sz w:val="24"/>
          <w:szCs w:val="24"/>
          <w:lang w:val="en-US"/>
        </w:rPr>
        <w:t xml:space="preserve"> </w:t>
      </w:r>
      <w:r>
        <w:rPr>
          <w:rFonts w:eastAsia="Calibri" w:cs="Times New Roman"/>
          <w:sz w:val="24"/>
          <w:szCs w:val="24"/>
          <w:lang w:val="en-US"/>
        </w:rPr>
        <w:t>Number</w:t>
      </w:r>
      <w:r w:rsidRPr="00127741">
        <w:rPr>
          <w:rFonts w:eastAsia="Calibri" w:cs="Times New Roman"/>
          <w:sz w:val="24"/>
          <w:szCs w:val="24"/>
          <w:lang w:val="en-US"/>
        </w:rPr>
        <w:t xml:space="preserve"> filter</w:t>
      </w:r>
      <w:r>
        <w:rPr>
          <w:rFonts w:eastAsia="Calibri" w:cs="Times New Roman"/>
          <w:sz w:val="24"/>
          <w:szCs w:val="24"/>
          <w:lang w:val="en-US"/>
        </w:rPr>
        <w:t>s</w:t>
      </w:r>
      <w:r w:rsidRPr="00127741">
        <w:rPr>
          <w:rFonts w:eastAsia="Calibri" w:cs="Times New Roman"/>
          <w:sz w:val="24"/>
          <w:szCs w:val="24"/>
          <w:lang w:val="en-US"/>
        </w:rPr>
        <w:t xml:space="preserve"> / Does Not Equals</w:t>
      </w:r>
    </w:p>
    <w:p w:rsidR="00127741" w:rsidRPr="00127741" w:rsidRDefault="00B05F39" w:rsidP="00106DFE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rFonts w:eastAsia="Calibri" w:cs="Times New Roman"/>
          <w:sz w:val="24"/>
          <w:szCs w:val="24"/>
        </w:rPr>
        <w:t>Филтриране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r w:rsidR="00127741" w:rsidRPr="00127741">
        <w:rPr>
          <w:rFonts w:eastAsia="Calibri" w:cs="Times New Roman"/>
          <w:sz w:val="24"/>
          <w:szCs w:val="24"/>
        </w:rPr>
        <w:t xml:space="preserve">с </w:t>
      </w:r>
      <w:r>
        <w:rPr>
          <w:rFonts w:eastAsia="Calibri" w:cs="Times New Roman"/>
          <w:sz w:val="24"/>
          <w:szCs w:val="24"/>
          <w:lang w:val="en-US"/>
        </w:rPr>
        <w:t>Number</w:t>
      </w:r>
      <w:r w:rsidR="00127741" w:rsidRPr="00127741">
        <w:rPr>
          <w:rFonts w:eastAsia="Calibri" w:cs="Times New Roman"/>
          <w:sz w:val="24"/>
          <w:szCs w:val="24"/>
          <w:lang w:val="en-US"/>
        </w:rPr>
        <w:t xml:space="preserve"> filter</w:t>
      </w:r>
      <w:r w:rsidR="0079688A">
        <w:rPr>
          <w:rFonts w:eastAsia="Calibri" w:cs="Times New Roman"/>
          <w:sz w:val="24"/>
          <w:szCs w:val="24"/>
          <w:lang w:val="en-US"/>
        </w:rPr>
        <w:t>s</w:t>
      </w:r>
      <w:r w:rsidR="00127741" w:rsidRPr="00127741">
        <w:rPr>
          <w:rFonts w:eastAsia="Calibri" w:cs="Times New Roman"/>
          <w:sz w:val="24"/>
          <w:szCs w:val="24"/>
          <w:lang w:val="en-US"/>
        </w:rPr>
        <w:t xml:space="preserve"> / Is Greater Than</w:t>
      </w:r>
      <w:bookmarkEnd w:id="2"/>
      <w:r w:rsidR="00127741" w:rsidRPr="00127741">
        <w:rPr>
          <w:rFonts w:ascii="Arial" w:eastAsia="Times New Roman" w:hAnsi="Arial" w:cs="Arial"/>
          <w:noProof/>
          <w:sz w:val="20"/>
          <w:szCs w:val="20"/>
          <w:lang w:eastAsia="bg-BG"/>
        </w:rPr>
        <w:t xml:space="preserve"> </w:t>
      </w:r>
    </w:p>
    <w:p w:rsidR="00435BFB" w:rsidRPr="00435BFB" w:rsidRDefault="00435BFB" w:rsidP="00106DFE">
      <w:pPr>
        <w:pStyle w:val="BodyTextIndent"/>
        <w:numPr>
          <w:ilvl w:val="0"/>
          <w:numId w:val="16"/>
        </w:numPr>
        <w:spacing w:line="276" w:lineRule="auto"/>
        <w:outlineLvl w:val="1"/>
        <w:rPr>
          <w:rFonts w:asciiTheme="minorHAnsi" w:eastAsia="Calibri" w:hAnsiTheme="minorHAnsi"/>
          <w:szCs w:val="24"/>
        </w:rPr>
      </w:pPr>
      <w:r w:rsidRPr="008F4E7B">
        <w:rPr>
          <w:rFonts w:asciiTheme="minorHAnsi" w:eastAsia="Calibri" w:hAnsiTheme="minorHAnsi"/>
          <w:szCs w:val="24"/>
        </w:rPr>
        <w:t xml:space="preserve">Филтриране </w:t>
      </w:r>
      <w:r w:rsidRPr="00435BFB">
        <w:rPr>
          <w:rFonts w:asciiTheme="minorHAnsi" w:eastAsia="Calibri" w:hAnsiTheme="minorHAnsi"/>
          <w:szCs w:val="24"/>
        </w:rPr>
        <w:t xml:space="preserve">с </w:t>
      </w:r>
      <w:r w:rsidR="0079688A">
        <w:rPr>
          <w:rFonts w:asciiTheme="minorHAnsi" w:eastAsia="Calibri" w:hAnsiTheme="minorHAnsi"/>
          <w:szCs w:val="24"/>
          <w:lang w:val="en-US"/>
        </w:rPr>
        <w:t xml:space="preserve">Number filters </w:t>
      </w:r>
      <w:r w:rsidRPr="00435BFB">
        <w:rPr>
          <w:rFonts w:asciiTheme="minorHAnsi" w:eastAsia="Calibri" w:hAnsiTheme="minorHAnsi"/>
          <w:szCs w:val="24"/>
          <w:lang w:val="en-US"/>
        </w:rPr>
        <w:t>/ Between</w:t>
      </w:r>
    </w:p>
    <w:p w:rsidR="00390B4D" w:rsidRDefault="00390B4D" w:rsidP="00106D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 w:rsidR="00435BFB">
        <w:rPr>
          <w:sz w:val="24"/>
          <w:szCs w:val="24"/>
        </w:rPr>
        <w:t>За да се изведат служителите със заплати от ... до... лв включително, се използва:</w:t>
      </w:r>
      <w:r>
        <w:rPr>
          <w:sz w:val="24"/>
          <w:szCs w:val="24"/>
        </w:rPr>
        <w:t>:</w:t>
      </w:r>
    </w:p>
    <w:p w:rsidR="00435BFB" w:rsidRPr="00435BFB" w:rsidRDefault="00435BFB" w:rsidP="00106DFE">
      <w:pPr>
        <w:pStyle w:val="ListParagraph"/>
        <w:numPr>
          <w:ilvl w:val="0"/>
          <w:numId w:val="17"/>
        </w:numPr>
        <w:jc w:val="both"/>
        <w:rPr>
          <w:sz w:val="24"/>
          <w:szCs w:val="24"/>
          <w:lang w:val="en-US"/>
        </w:rPr>
      </w:pPr>
      <w:r w:rsidRPr="00127741">
        <w:rPr>
          <w:rFonts w:eastAsia="Calibri" w:cs="Times New Roman"/>
          <w:sz w:val="24"/>
          <w:szCs w:val="24"/>
        </w:rPr>
        <w:t xml:space="preserve">Филтриране с </w:t>
      </w:r>
      <w:r w:rsidR="00B05F39">
        <w:rPr>
          <w:rFonts w:eastAsia="Calibri" w:cs="Times New Roman"/>
          <w:sz w:val="24"/>
          <w:szCs w:val="24"/>
          <w:lang w:val="en-US"/>
        </w:rPr>
        <w:t>Number</w:t>
      </w:r>
      <w:r>
        <w:rPr>
          <w:rFonts w:eastAsia="Calibri" w:cs="Times New Roman"/>
          <w:sz w:val="24"/>
          <w:szCs w:val="24"/>
          <w:lang w:val="en-US"/>
        </w:rPr>
        <w:t xml:space="preserve"> filter</w:t>
      </w:r>
      <w:r w:rsidR="0079688A">
        <w:rPr>
          <w:rFonts w:eastAsia="Calibri" w:cs="Times New Roman"/>
          <w:sz w:val="24"/>
          <w:szCs w:val="24"/>
          <w:lang w:val="en-US"/>
        </w:rPr>
        <w:t>s</w:t>
      </w:r>
      <w:r>
        <w:rPr>
          <w:rFonts w:eastAsia="Calibri" w:cs="Times New Roman"/>
          <w:sz w:val="24"/>
          <w:szCs w:val="24"/>
          <w:lang w:val="en-US"/>
        </w:rPr>
        <w:t xml:space="preserve"> / Is Greater</w:t>
      </w:r>
    </w:p>
    <w:p w:rsidR="00435BFB" w:rsidRPr="00435BFB" w:rsidRDefault="00435BFB" w:rsidP="00106DFE">
      <w:pPr>
        <w:pStyle w:val="BodyTextIndent"/>
        <w:numPr>
          <w:ilvl w:val="0"/>
          <w:numId w:val="17"/>
        </w:numPr>
        <w:spacing w:line="276" w:lineRule="auto"/>
        <w:outlineLvl w:val="1"/>
        <w:rPr>
          <w:rFonts w:asciiTheme="minorHAnsi" w:eastAsia="Calibri" w:hAnsiTheme="minorHAnsi"/>
          <w:szCs w:val="24"/>
        </w:rPr>
      </w:pPr>
      <w:r w:rsidRPr="008F4E7B">
        <w:rPr>
          <w:rFonts w:asciiTheme="minorHAnsi" w:eastAsia="Calibri" w:hAnsiTheme="minorHAnsi"/>
          <w:szCs w:val="24"/>
        </w:rPr>
        <w:t xml:space="preserve">Филтриране </w:t>
      </w:r>
      <w:r w:rsidRPr="00435BFB">
        <w:rPr>
          <w:rFonts w:asciiTheme="minorHAnsi" w:eastAsia="Calibri" w:hAnsiTheme="minorHAnsi"/>
          <w:szCs w:val="24"/>
        </w:rPr>
        <w:t xml:space="preserve">с </w:t>
      </w:r>
      <w:r w:rsidRPr="00435BFB">
        <w:rPr>
          <w:rFonts w:asciiTheme="minorHAnsi" w:eastAsia="Calibri" w:hAnsiTheme="minorHAnsi"/>
          <w:szCs w:val="24"/>
          <w:lang w:val="en-US"/>
        </w:rPr>
        <w:t>Number filter</w:t>
      </w:r>
      <w:r w:rsidR="0079688A">
        <w:rPr>
          <w:rFonts w:asciiTheme="minorHAnsi" w:eastAsia="Calibri" w:hAnsiTheme="minorHAnsi"/>
          <w:szCs w:val="24"/>
          <w:lang w:val="en-US"/>
        </w:rPr>
        <w:t>s</w:t>
      </w:r>
      <w:r w:rsidRPr="00435BFB">
        <w:rPr>
          <w:rFonts w:asciiTheme="minorHAnsi" w:eastAsia="Calibri" w:hAnsiTheme="minorHAnsi"/>
          <w:szCs w:val="24"/>
          <w:lang w:val="en-US"/>
        </w:rPr>
        <w:t xml:space="preserve"> / Between</w:t>
      </w:r>
    </w:p>
    <w:p w:rsidR="00435BFB" w:rsidRPr="00127741" w:rsidRDefault="00435BFB" w:rsidP="00106DFE">
      <w:pPr>
        <w:pStyle w:val="ListParagraph"/>
        <w:numPr>
          <w:ilvl w:val="0"/>
          <w:numId w:val="17"/>
        </w:numPr>
        <w:jc w:val="both"/>
        <w:rPr>
          <w:rFonts w:eastAsia="Calibri" w:cs="Times New Roman"/>
          <w:b/>
          <w:sz w:val="24"/>
          <w:szCs w:val="24"/>
        </w:rPr>
      </w:pPr>
      <w:r w:rsidRPr="00127741">
        <w:rPr>
          <w:rFonts w:eastAsia="Calibri" w:cs="Times New Roman"/>
          <w:sz w:val="24"/>
          <w:szCs w:val="24"/>
        </w:rPr>
        <w:t>Филтриране с</w:t>
      </w:r>
      <w:r w:rsidRPr="00127741">
        <w:rPr>
          <w:rFonts w:eastAsia="Calibri" w:cs="Times New Roman"/>
          <w:b/>
          <w:sz w:val="24"/>
          <w:szCs w:val="24"/>
          <w:lang w:val="en-US"/>
        </w:rPr>
        <w:t xml:space="preserve"> </w:t>
      </w:r>
      <w:r w:rsidRPr="00127741">
        <w:rPr>
          <w:rFonts w:eastAsia="Calibri" w:cs="Times New Roman"/>
          <w:sz w:val="24"/>
          <w:szCs w:val="24"/>
          <w:lang w:val="en-US"/>
        </w:rPr>
        <w:t>Text filter</w:t>
      </w:r>
      <w:r w:rsidR="0079688A">
        <w:rPr>
          <w:rFonts w:eastAsia="Calibri" w:cs="Times New Roman"/>
          <w:sz w:val="24"/>
          <w:szCs w:val="24"/>
          <w:lang w:val="en-US"/>
        </w:rPr>
        <w:t>s</w:t>
      </w:r>
      <w:r w:rsidRPr="00127741">
        <w:rPr>
          <w:rFonts w:eastAsia="Calibri" w:cs="Times New Roman"/>
          <w:sz w:val="24"/>
          <w:szCs w:val="24"/>
          <w:lang w:val="en-US"/>
        </w:rPr>
        <w:t xml:space="preserve"> / Does Not Equals</w:t>
      </w:r>
    </w:p>
    <w:p w:rsidR="00435BFB" w:rsidRPr="00127741" w:rsidRDefault="00435BFB" w:rsidP="00106DFE">
      <w:pPr>
        <w:pStyle w:val="ListParagraph"/>
        <w:numPr>
          <w:ilvl w:val="0"/>
          <w:numId w:val="17"/>
        </w:numPr>
        <w:jc w:val="both"/>
        <w:rPr>
          <w:sz w:val="24"/>
          <w:szCs w:val="24"/>
        </w:rPr>
      </w:pPr>
      <w:r w:rsidRPr="00127741">
        <w:rPr>
          <w:rFonts w:eastAsia="Calibri" w:cs="Times New Roman"/>
          <w:sz w:val="24"/>
          <w:szCs w:val="24"/>
        </w:rPr>
        <w:t xml:space="preserve">Филтриране с </w:t>
      </w:r>
      <w:r w:rsidR="00B05F39">
        <w:rPr>
          <w:rFonts w:eastAsia="Calibri" w:cs="Times New Roman"/>
          <w:sz w:val="24"/>
          <w:szCs w:val="24"/>
          <w:lang w:val="en-US"/>
        </w:rPr>
        <w:t>Number</w:t>
      </w:r>
      <w:r w:rsidRPr="00127741">
        <w:rPr>
          <w:rFonts w:eastAsia="Calibri" w:cs="Times New Roman"/>
          <w:sz w:val="24"/>
          <w:szCs w:val="24"/>
          <w:lang w:val="en-US"/>
        </w:rPr>
        <w:t xml:space="preserve"> filter</w:t>
      </w:r>
      <w:r w:rsidR="0079688A">
        <w:rPr>
          <w:rFonts w:eastAsia="Calibri" w:cs="Times New Roman"/>
          <w:sz w:val="24"/>
          <w:szCs w:val="24"/>
          <w:lang w:val="en-US"/>
        </w:rPr>
        <w:t>s</w:t>
      </w:r>
      <w:r w:rsidRPr="00127741">
        <w:rPr>
          <w:rFonts w:eastAsia="Calibri" w:cs="Times New Roman"/>
          <w:sz w:val="24"/>
          <w:szCs w:val="24"/>
          <w:lang w:val="en-US"/>
        </w:rPr>
        <w:t xml:space="preserve"> / Top 10</w:t>
      </w:r>
    </w:p>
    <w:p w:rsidR="00390B4D" w:rsidRPr="00390B4D" w:rsidRDefault="00390B4D" w:rsidP="00106DFE">
      <w:pPr>
        <w:pStyle w:val="ListParagraph"/>
        <w:jc w:val="both"/>
        <w:rPr>
          <w:sz w:val="24"/>
          <w:szCs w:val="24"/>
          <w:lang w:val="en-US"/>
        </w:rPr>
      </w:pPr>
    </w:p>
    <w:p w:rsidR="00E80584" w:rsidRDefault="00390B4D" w:rsidP="00106DFE">
      <w:pPr>
        <w:jc w:val="both"/>
        <w:rPr>
          <w:rFonts w:eastAsia="Times New Roman" w:cs="Segoe UI"/>
          <w:bCs/>
          <w:sz w:val="24"/>
          <w:szCs w:val="24"/>
          <w:lang w:val="en-US" w:eastAsia="bg-BG"/>
        </w:rPr>
      </w:pPr>
      <w:r>
        <w:rPr>
          <w:rFonts w:eastAsia="Times New Roman" w:cs="Segoe UI"/>
          <w:sz w:val="24"/>
          <w:szCs w:val="24"/>
          <w:lang w:val="en-US" w:eastAsia="bg-BG"/>
        </w:rPr>
        <w:t>8</w:t>
      </w:r>
      <w:r w:rsidR="001B000E" w:rsidRPr="001B000E">
        <w:rPr>
          <w:rFonts w:eastAsia="Times New Roman" w:cs="Segoe UI"/>
          <w:sz w:val="24"/>
          <w:szCs w:val="24"/>
          <w:lang w:eastAsia="bg-BG"/>
        </w:rPr>
        <w:t>.</w:t>
      </w:r>
      <w:r w:rsidR="00501BBC" w:rsidRPr="001B000E">
        <w:rPr>
          <w:rFonts w:eastAsia="Times New Roman" w:cs="Segoe UI"/>
          <w:sz w:val="24"/>
          <w:szCs w:val="24"/>
          <w:lang w:eastAsia="bg-BG"/>
        </w:rPr>
        <w:t xml:space="preserve"> </w:t>
      </w:r>
      <w:r w:rsidR="00A27179">
        <w:rPr>
          <w:rFonts w:eastAsia="Times New Roman" w:cs="Segoe UI"/>
          <w:bCs/>
          <w:sz w:val="24"/>
          <w:szCs w:val="24"/>
          <w:lang w:eastAsia="bg-BG"/>
        </w:rPr>
        <w:t xml:space="preserve">Добавянето на бутон в лентата за функцията </w:t>
      </w:r>
      <w:r w:rsidR="00A27179">
        <w:rPr>
          <w:rFonts w:eastAsia="Times New Roman" w:cs="Segoe UI"/>
          <w:bCs/>
          <w:sz w:val="24"/>
          <w:szCs w:val="24"/>
          <w:lang w:val="en-US" w:eastAsia="bg-BG"/>
        </w:rPr>
        <w:t xml:space="preserve">Form </w:t>
      </w:r>
      <w:r w:rsidR="00A27179">
        <w:rPr>
          <w:rFonts w:eastAsia="Times New Roman" w:cs="Segoe UI"/>
          <w:bCs/>
          <w:sz w:val="24"/>
          <w:szCs w:val="24"/>
          <w:lang w:eastAsia="bg-BG"/>
        </w:rPr>
        <w:t xml:space="preserve">става </w:t>
      </w:r>
      <w:r w:rsidR="00106DFE">
        <w:rPr>
          <w:rFonts w:eastAsia="Times New Roman" w:cs="Segoe UI"/>
          <w:bCs/>
          <w:sz w:val="24"/>
          <w:szCs w:val="24"/>
          <w:lang w:eastAsia="bg-BG"/>
        </w:rPr>
        <w:t>чрез:</w:t>
      </w:r>
    </w:p>
    <w:p w:rsidR="00501BBC" w:rsidRPr="00A27179" w:rsidRDefault="00A27179" w:rsidP="00106DFE">
      <w:pPr>
        <w:pStyle w:val="ListParagraph"/>
        <w:numPr>
          <w:ilvl w:val="0"/>
          <w:numId w:val="8"/>
        </w:numPr>
        <w:jc w:val="both"/>
        <w:rPr>
          <w:rFonts w:eastAsia="Times New Roman" w:cs="Segoe UI"/>
          <w:bCs/>
          <w:sz w:val="24"/>
          <w:szCs w:val="24"/>
          <w:lang w:eastAsia="bg-BG"/>
        </w:rPr>
      </w:pPr>
      <w:r w:rsidRPr="00A27179">
        <w:rPr>
          <w:szCs w:val="24"/>
          <w:lang w:val="en-US"/>
        </w:rPr>
        <w:t>Excel Options/ Customize</w:t>
      </w:r>
      <w:r w:rsidRPr="00A27179">
        <w:rPr>
          <w:rFonts w:eastAsia="Times New Roman" w:cs="Segoe UI"/>
          <w:bCs/>
          <w:sz w:val="24"/>
          <w:szCs w:val="24"/>
          <w:lang w:eastAsia="bg-BG"/>
        </w:rPr>
        <w:t xml:space="preserve"> </w:t>
      </w:r>
    </w:p>
    <w:p w:rsidR="00501BBC" w:rsidRPr="001B000E" w:rsidRDefault="00A27179" w:rsidP="00106DFE">
      <w:pPr>
        <w:pStyle w:val="ListParagraph"/>
        <w:numPr>
          <w:ilvl w:val="0"/>
          <w:numId w:val="8"/>
        </w:numPr>
        <w:jc w:val="both"/>
        <w:rPr>
          <w:rFonts w:eastAsia="Times New Roman" w:cs="Segoe UI"/>
          <w:bCs/>
          <w:sz w:val="24"/>
          <w:szCs w:val="24"/>
          <w:lang w:eastAsia="bg-BG"/>
        </w:rPr>
      </w:pPr>
      <w:r>
        <w:rPr>
          <w:rFonts w:eastAsia="Times New Roman" w:cs="Segoe UI"/>
          <w:bCs/>
          <w:sz w:val="24"/>
          <w:szCs w:val="24"/>
          <w:lang w:val="en-US" w:eastAsia="bg-BG"/>
        </w:rPr>
        <w:t>Insert/ Button</w:t>
      </w:r>
    </w:p>
    <w:p w:rsidR="00501BBC" w:rsidRPr="001B000E" w:rsidRDefault="00A27179" w:rsidP="00106DFE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Insert/ Command Button</w:t>
      </w:r>
    </w:p>
    <w:p w:rsidR="00501BBC" w:rsidRPr="001B000E" w:rsidRDefault="00A27179" w:rsidP="00106DFE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A27179">
        <w:rPr>
          <w:szCs w:val="24"/>
          <w:lang w:val="en-US"/>
        </w:rPr>
        <w:t>Excel Options/</w:t>
      </w:r>
      <w:r>
        <w:rPr>
          <w:szCs w:val="24"/>
          <w:lang w:val="en-US"/>
        </w:rPr>
        <w:t xml:space="preserve"> Advanced</w:t>
      </w:r>
    </w:p>
    <w:p w:rsidR="00501BBC" w:rsidRPr="001B000E" w:rsidRDefault="00390B4D" w:rsidP="00106DFE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9</w:t>
      </w:r>
      <w:r w:rsidR="001B000E" w:rsidRPr="001B000E">
        <w:rPr>
          <w:sz w:val="24"/>
          <w:szCs w:val="24"/>
        </w:rPr>
        <w:t>.</w:t>
      </w:r>
      <w:r w:rsidR="00A27179">
        <w:rPr>
          <w:sz w:val="24"/>
          <w:szCs w:val="24"/>
          <w:lang w:val="en-US"/>
        </w:rPr>
        <w:t xml:space="preserve"> </w:t>
      </w:r>
      <w:r w:rsidR="00C35435">
        <w:rPr>
          <w:szCs w:val="24"/>
        </w:rPr>
        <w:t>П</w:t>
      </w:r>
      <w:r w:rsidR="00C35435" w:rsidRPr="001615AB">
        <w:rPr>
          <w:rFonts w:eastAsia="Calibri"/>
          <w:szCs w:val="24"/>
        </w:rPr>
        <w:t>ридвижване</w:t>
      </w:r>
      <w:r w:rsidR="00C35435">
        <w:rPr>
          <w:rFonts w:eastAsia="Calibri"/>
          <w:szCs w:val="24"/>
        </w:rPr>
        <w:t xml:space="preserve">то </w:t>
      </w:r>
      <w:r w:rsidR="00C35435" w:rsidRPr="001615AB">
        <w:rPr>
          <w:rFonts w:eastAsia="Calibri"/>
          <w:szCs w:val="24"/>
        </w:rPr>
        <w:t xml:space="preserve">между полетата </w:t>
      </w:r>
      <w:r w:rsidR="00C35435">
        <w:rPr>
          <w:rFonts w:eastAsia="Calibri"/>
          <w:szCs w:val="24"/>
        </w:rPr>
        <w:t xml:space="preserve">във формуляра </w:t>
      </w:r>
      <w:r w:rsidR="00C35435" w:rsidRPr="001615AB">
        <w:rPr>
          <w:rFonts w:eastAsia="Calibri"/>
          <w:szCs w:val="24"/>
        </w:rPr>
        <w:t>се осъществява с</w:t>
      </w:r>
      <w:r w:rsidR="00C35435">
        <w:rPr>
          <w:rFonts w:eastAsia="Calibri"/>
          <w:szCs w:val="24"/>
        </w:rPr>
        <w:t>:</w:t>
      </w:r>
    </w:p>
    <w:p w:rsidR="00501BBC" w:rsidRDefault="008044DC" w:rsidP="00106DFE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C35435">
        <w:rPr>
          <w:sz w:val="24"/>
          <w:szCs w:val="24"/>
        </w:rPr>
        <w:t>лавиш ТАВ</w:t>
      </w:r>
    </w:p>
    <w:p w:rsidR="00C35435" w:rsidRPr="001B000E" w:rsidRDefault="008044DC" w:rsidP="00106DFE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C35435">
        <w:rPr>
          <w:sz w:val="24"/>
          <w:szCs w:val="24"/>
        </w:rPr>
        <w:t>трелките от клавиатурата</w:t>
      </w:r>
    </w:p>
    <w:p w:rsidR="00501BBC" w:rsidRPr="001B000E" w:rsidRDefault="008044DC" w:rsidP="00106DFE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клавиш </w:t>
      </w:r>
      <w:r>
        <w:rPr>
          <w:sz w:val="24"/>
          <w:szCs w:val="24"/>
          <w:lang w:val="en-US"/>
        </w:rPr>
        <w:t>Ctrl</w:t>
      </w:r>
    </w:p>
    <w:p w:rsidR="00501BBC" w:rsidRPr="001B000E" w:rsidRDefault="008044DC" w:rsidP="00106DFE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клавиши </w:t>
      </w:r>
      <w:r>
        <w:rPr>
          <w:sz w:val="24"/>
          <w:szCs w:val="24"/>
          <w:lang w:val="en-US"/>
        </w:rPr>
        <w:t>Page Up</w:t>
      </w:r>
      <w:r>
        <w:rPr>
          <w:sz w:val="24"/>
          <w:szCs w:val="24"/>
        </w:rPr>
        <w:t xml:space="preserve"> и</w:t>
      </w:r>
      <w:r>
        <w:rPr>
          <w:sz w:val="24"/>
          <w:szCs w:val="24"/>
          <w:lang w:val="en-US"/>
        </w:rPr>
        <w:t xml:space="preserve"> Page Down</w:t>
      </w:r>
    </w:p>
    <w:p w:rsidR="00501BBC" w:rsidRPr="001B000E" w:rsidRDefault="00390B4D" w:rsidP="00106DFE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10</w:t>
      </w:r>
      <w:r w:rsidR="001B000E" w:rsidRPr="001B000E">
        <w:rPr>
          <w:sz w:val="24"/>
          <w:szCs w:val="24"/>
        </w:rPr>
        <w:t>.</w:t>
      </w:r>
      <w:r w:rsidR="00C1707F">
        <w:rPr>
          <w:sz w:val="24"/>
          <w:szCs w:val="24"/>
        </w:rPr>
        <w:t xml:space="preserve"> Във формуляр стрелките „нагоре” и „надолу”</w:t>
      </w:r>
      <w:r w:rsidR="00501BBC" w:rsidRPr="001B000E">
        <w:rPr>
          <w:sz w:val="24"/>
          <w:szCs w:val="24"/>
        </w:rPr>
        <w:t>:</w:t>
      </w:r>
    </w:p>
    <w:p w:rsidR="00501BBC" w:rsidRPr="001B000E" w:rsidRDefault="00C1707F" w:rsidP="00106DFE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движат маркера по полетата</w:t>
      </w:r>
    </w:p>
    <w:p w:rsidR="00501BBC" w:rsidRPr="001B000E" w:rsidRDefault="00C1707F" w:rsidP="00106DFE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показват данните за различните записи</w:t>
      </w:r>
    </w:p>
    <w:p w:rsidR="00501BBC" w:rsidRPr="001B000E" w:rsidRDefault="00C1707F" w:rsidP="00106DFE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отварят нов запис преди и след текущия</w:t>
      </w:r>
    </w:p>
    <w:p w:rsidR="00501BBC" w:rsidRPr="001B000E" w:rsidRDefault="00C1707F" w:rsidP="00106DFE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сортират по номер записите</w:t>
      </w:r>
    </w:p>
    <w:p w:rsidR="00773C39" w:rsidRPr="001B000E" w:rsidRDefault="00390B4D" w:rsidP="00106DFE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11</w:t>
      </w:r>
      <w:r w:rsidR="00773C39" w:rsidRPr="001B000E">
        <w:rPr>
          <w:sz w:val="24"/>
          <w:szCs w:val="24"/>
        </w:rPr>
        <w:t>.</w:t>
      </w:r>
      <w:r w:rsidR="00B662D2" w:rsidRPr="00B662D2">
        <w:rPr>
          <w:szCs w:val="24"/>
        </w:rPr>
        <w:t xml:space="preserve"> </w:t>
      </w:r>
      <w:r w:rsidR="00B662D2">
        <w:rPr>
          <w:szCs w:val="24"/>
        </w:rPr>
        <w:t xml:space="preserve"> В </w:t>
      </w:r>
      <w:r w:rsidR="00B662D2" w:rsidRPr="004E567B">
        <w:rPr>
          <w:szCs w:val="24"/>
        </w:rPr>
        <w:t xml:space="preserve">полето </w:t>
      </w:r>
      <w:r w:rsidR="00B662D2" w:rsidRPr="00B662D2">
        <w:rPr>
          <w:szCs w:val="24"/>
          <w:lang w:val="en-US"/>
        </w:rPr>
        <w:t>Use function</w:t>
      </w:r>
      <w:r w:rsidR="00B662D2" w:rsidRPr="00B662D2">
        <w:rPr>
          <w:szCs w:val="24"/>
        </w:rPr>
        <w:t xml:space="preserve"> на функцията </w:t>
      </w:r>
      <w:r w:rsidR="00B662D2" w:rsidRPr="00B662D2">
        <w:rPr>
          <w:szCs w:val="24"/>
          <w:lang w:val="en-US"/>
        </w:rPr>
        <w:t>Subtotal</w:t>
      </w:r>
      <w:r w:rsidR="00773C39" w:rsidRPr="001B000E">
        <w:rPr>
          <w:sz w:val="24"/>
          <w:szCs w:val="24"/>
        </w:rPr>
        <w:t>:</w:t>
      </w:r>
    </w:p>
    <w:p w:rsidR="00773C39" w:rsidRPr="001B000E" w:rsidRDefault="00B662D2" w:rsidP="00106DFE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се указва полето за частичната сума</w:t>
      </w:r>
    </w:p>
    <w:p w:rsidR="00773C39" w:rsidRPr="001B000E" w:rsidRDefault="00B662D2" w:rsidP="00106DFE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 задават функции като: </w:t>
      </w:r>
      <w:r>
        <w:rPr>
          <w:sz w:val="24"/>
          <w:szCs w:val="24"/>
          <w:lang w:val="en-US"/>
        </w:rPr>
        <w:t>Sum,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Average, Count</w:t>
      </w:r>
      <w:r>
        <w:rPr>
          <w:sz w:val="24"/>
          <w:szCs w:val="24"/>
        </w:rPr>
        <w:t>, Ма</w:t>
      </w:r>
      <w:r>
        <w:rPr>
          <w:sz w:val="24"/>
          <w:szCs w:val="24"/>
          <w:lang w:val="en-US"/>
        </w:rPr>
        <w:t xml:space="preserve">x, Min </w:t>
      </w:r>
      <w:r>
        <w:rPr>
          <w:sz w:val="24"/>
          <w:szCs w:val="24"/>
        </w:rPr>
        <w:t>и др.</w:t>
      </w:r>
    </w:p>
    <w:p w:rsidR="00773C39" w:rsidRPr="001B000E" w:rsidRDefault="00B662D2" w:rsidP="00106DFE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се вмъква нова страница под всяка група</w:t>
      </w:r>
    </w:p>
    <w:p w:rsidR="00773C39" w:rsidRPr="001B000E" w:rsidRDefault="008055B9" w:rsidP="00106DFE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се определя дали резултатите трябва да се вмъкнат преди или след групата</w:t>
      </w:r>
    </w:p>
    <w:p w:rsidR="001B000E" w:rsidRPr="00EE1B81" w:rsidRDefault="00390B4D" w:rsidP="00106DFE">
      <w:pPr>
        <w:jc w:val="both"/>
      </w:pPr>
      <w:r>
        <w:rPr>
          <w:sz w:val="24"/>
          <w:szCs w:val="24"/>
          <w:lang w:val="en-US"/>
        </w:rPr>
        <w:t>12</w:t>
      </w:r>
      <w:r w:rsidR="001B000E" w:rsidRPr="001B000E">
        <w:rPr>
          <w:sz w:val="24"/>
          <w:szCs w:val="24"/>
        </w:rPr>
        <w:t xml:space="preserve">.  </w:t>
      </w:r>
      <w:r w:rsidR="00EE1B81">
        <w:rPr>
          <w:sz w:val="24"/>
          <w:szCs w:val="24"/>
        </w:rPr>
        <w:t>При ста</w:t>
      </w:r>
      <w:r w:rsidR="004546D5">
        <w:rPr>
          <w:sz w:val="24"/>
          <w:szCs w:val="24"/>
        </w:rPr>
        <w:t>р</w:t>
      </w:r>
      <w:r w:rsidR="00EE1B81">
        <w:rPr>
          <w:sz w:val="24"/>
          <w:szCs w:val="24"/>
        </w:rPr>
        <w:t xml:space="preserve">тирането на </w:t>
      </w:r>
      <w:r w:rsidR="00EE1B81" w:rsidRPr="00EE1B81">
        <w:rPr>
          <w:rFonts w:eastAsia="Calibri" w:cs="Times New Roman"/>
          <w:sz w:val="24"/>
          <w:szCs w:val="24"/>
          <w:lang w:val="en-US"/>
        </w:rPr>
        <w:t>Data/Validation</w:t>
      </w:r>
      <w:r w:rsidR="00EE1B81">
        <w:rPr>
          <w:rFonts w:eastAsia="Calibri" w:cs="Times New Roman"/>
          <w:sz w:val="24"/>
          <w:szCs w:val="24"/>
        </w:rPr>
        <w:t xml:space="preserve"> се отварят подстраниците</w:t>
      </w:r>
      <w:r w:rsidR="001B000E" w:rsidRPr="00EE1B81">
        <w:t>:</w:t>
      </w:r>
    </w:p>
    <w:p w:rsidR="00EE1B81" w:rsidRPr="00EE1B81" w:rsidRDefault="00EE1B81" w:rsidP="00106DFE">
      <w:pPr>
        <w:pStyle w:val="ListParagraph"/>
        <w:numPr>
          <w:ilvl w:val="0"/>
          <w:numId w:val="12"/>
        </w:numPr>
        <w:jc w:val="both"/>
      </w:pPr>
      <w:r w:rsidRPr="00EE1B81">
        <w:rPr>
          <w:rFonts w:eastAsia="Calibri"/>
          <w:szCs w:val="24"/>
          <w:lang w:val="en-US"/>
        </w:rPr>
        <w:t>Settings, Allow, Error Alert</w:t>
      </w:r>
      <w:r w:rsidRPr="00EE1B81">
        <w:t xml:space="preserve"> </w:t>
      </w:r>
    </w:p>
    <w:p w:rsidR="00EE1B81" w:rsidRPr="00EE1B81" w:rsidRDefault="00EE1B81" w:rsidP="00106DFE">
      <w:pPr>
        <w:pStyle w:val="ListParagraph"/>
        <w:numPr>
          <w:ilvl w:val="0"/>
          <w:numId w:val="12"/>
        </w:numPr>
        <w:jc w:val="both"/>
      </w:pPr>
      <w:r w:rsidRPr="00EE1B81">
        <w:rPr>
          <w:rFonts w:eastAsia="Calibri"/>
          <w:szCs w:val="24"/>
          <w:lang w:val="en-US"/>
        </w:rPr>
        <w:t xml:space="preserve">Tools, Input Message, Error  </w:t>
      </w:r>
    </w:p>
    <w:p w:rsidR="00EE1B81" w:rsidRPr="00EE1B81" w:rsidRDefault="00EE1B81" w:rsidP="00106DFE">
      <w:pPr>
        <w:pStyle w:val="ListParagraph"/>
        <w:numPr>
          <w:ilvl w:val="0"/>
          <w:numId w:val="12"/>
        </w:numPr>
        <w:jc w:val="both"/>
      </w:pPr>
      <w:r w:rsidRPr="00EE1B81">
        <w:rPr>
          <w:rFonts w:eastAsia="Calibri"/>
          <w:szCs w:val="24"/>
          <w:lang w:val="en-US"/>
        </w:rPr>
        <w:t>Settings, Input Message, Error Alert</w:t>
      </w:r>
      <w:r w:rsidRPr="00EE1B81">
        <w:t xml:space="preserve"> </w:t>
      </w:r>
    </w:p>
    <w:p w:rsidR="00EE1B81" w:rsidRPr="00EE1B81" w:rsidRDefault="00EE1B81" w:rsidP="00106DFE">
      <w:pPr>
        <w:pStyle w:val="ListParagraph"/>
        <w:numPr>
          <w:ilvl w:val="0"/>
          <w:numId w:val="12"/>
        </w:numPr>
        <w:jc w:val="both"/>
      </w:pPr>
      <w:r w:rsidRPr="00EE1B81">
        <w:rPr>
          <w:rFonts w:eastAsia="Calibri"/>
          <w:szCs w:val="24"/>
          <w:lang w:val="en-US"/>
        </w:rPr>
        <w:t xml:space="preserve">Settings, Input Message, </w:t>
      </w:r>
      <w:r w:rsidRPr="00EE1B81">
        <w:rPr>
          <w:rFonts w:eastAsia="Calibri" w:cs="Times New Roman"/>
          <w:sz w:val="24"/>
          <w:szCs w:val="24"/>
          <w:lang w:val="en-US"/>
        </w:rPr>
        <w:t>Warning</w:t>
      </w:r>
    </w:p>
    <w:p w:rsidR="001B000E" w:rsidRPr="00EE1B81" w:rsidRDefault="00390B4D" w:rsidP="00106DFE">
      <w:pPr>
        <w:jc w:val="both"/>
      </w:pPr>
      <w:r w:rsidRPr="00EE1B81">
        <w:rPr>
          <w:lang w:val="en-US"/>
        </w:rPr>
        <w:t>13</w:t>
      </w:r>
      <w:r w:rsidR="001B000E">
        <w:t xml:space="preserve">. </w:t>
      </w:r>
      <w:r w:rsidR="005A66A2" w:rsidRPr="00931E01">
        <w:rPr>
          <w:rFonts w:eastAsia="Calibri" w:cs="Times New Roman"/>
          <w:sz w:val="24"/>
          <w:szCs w:val="24"/>
        </w:rPr>
        <w:t xml:space="preserve">Страницата </w:t>
      </w:r>
      <w:r w:rsidR="005A66A2">
        <w:rPr>
          <w:rFonts w:eastAsia="Calibri" w:cs="Times New Roman"/>
          <w:sz w:val="24"/>
          <w:szCs w:val="24"/>
          <w:lang w:val="en-US"/>
        </w:rPr>
        <w:t>Input Message</w:t>
      </w:r>
      <w:r w:rsidR="005A66A2">
        <w:rPr>
          <w:rFonts w:eastAsia="Calibri" w:cs="Times New Roman"/>
          <w:sz w:val="24"/>
          <w:szCs w:val="24"/>
        </w:rPr>
        <w:t xml:space="preserve"> на </w:t>
      </w:r>
      <w:r w:rsidR="005A66A2" w:rsidRPr="00EE1B81">
        <w:rPr>
          <w:rFonts w:eastAsia="Calibri" w:cs="Times New Roman"/>
          <w:sz w:val="24"/>
          <w:szCs w:val="24"/>
          <w:lang w:val="en-US"/>
        </w:rPr>
        <w:t>Data/Validation</w:t>
      </w:r>
      <w:r w:rsidR="001B000E" w:rsidRPr="00EE1B81">
        <w:rPr>
          <w:sz w:val="24"/>
          <w:szCs w:val="24"/>
        </w:rPr>
        <w:t>:</w:t>
      </w:r>
    </w:p>
    <w:p w:rsidR="001B000E" w:rsidRPr="00390B4D" w:rsidRDefault="005A66A2" w:rsidP="00106DFE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се въвежда съобщение за грешка</w:t>
      </w:r>
    </w:p>
    <w:p w:rsidR="001B000E" w:rsidRPr="00390B4D" w:rsidRDefault="005A66A2" w:rsidP="00106DFE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се въвежда съобщение-указание за попълващия</w:t>
      </w:r>
    </w:p>
    <w:p w:rsidR="001B000E" w:rsidRPr="00390B4D" w:rsidRDefault="005A66A2" w:rsidP="00106DFE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се задават формулите за конкретната клетка</w:t>
      </w:r>
    </w:p>
    <w:p w:rsidR="001B000E" w:rsidRPr="00390B4D" w:rsidRDefault="005A66A2" w:rsidP="00106DFE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се задава диапазон или стойност</w:t>
      </w:r>
    </w:p>
    <w:p w:rsidR="001B000E" w:rsidRDefault="001B000E" w:rsidP="00106DFE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90B4D">
        <w:rPr>
          <w:sz w:val="24"/>
          <w:szCs w:val="24"/>
          <w:lang w:val="en-US"/>
        </w:rPr>
        <w:t>4</w:t>
      </w:r>
      <w:r>
        <w:rPr>
          <w:sz w:val="24"/>
          <w:szCs w:val="24"/>
        </w:rPr>
        <w:t xml:space="preserve">. </w:t>
      </w:r>
      <w:r w:rsidR="005A66A2">
        <w:rPr>
          <w:sz w:val="24"/>
          <w:szCs w:val="24"/>
        </w:rPr>
        <w:t xml:space="preserve">Импортирането на данни от </w:t>
      </w:r>
      <w:r w:rsidR="005A66A2">
        <w:rPr>
          <w:sz w:val="24"/>
          <w:szCs w:val="24"/>
          <w:lang w:val="en-US"/>
        </w:rPr>
        <w:t>Access</w:t>
      </w:r>
      <w:r w:rsidR="005A66A2">
        <w:rPr>
          <w:sz w:val="24"/>
          <w:szCs w:val="24"/>
        </w:rPr>
        <w:t xml:space="preserve"> става с командата:</w:t>
      </w:r>
      <w:r w:rsidR="00773C39">
        <w:rPr>
          <w:sz w:val="24"/>
          <w:szCs w:val="24"/>
        </w:rPr>
        <w:t>:</w:t>
      </w:r>
    </w:p>
    <w:p w:rsidR="00773C39" w:rsidRPr="00390B4D" w:rsidRDefault="008C52D5" w:rsidP="00106DFE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 w:rsidRPr="004202D4">
        <w:rPr>
          <w:rFonts w:eastAsia="Calibri" w:cs="Times New Roman"/>
          <w:sz w:val="24"/>
          <w:szCs w:val="24"/>
          <w:lang w:val="en-US"/>
        </w:rPr>
        <w:t>Import</w:t>
      </w:r>
      <w:r>
        <w:rPr>
          <w:rFonts w:eastAsia="Calibri" w:cs="Times New Roman"/>
          <w:sz w:val="24"/>
          <w:szCs w:val="24"/>
          <w:lang w:val="en-US"/>
        </w:rPr>
        <w:t>/</w:t>
      </w:r>
      <w:r w:rsidRPr="004202D4">
        <w:rPr>
          <w:rFonts w:eastAsia="Calibri" w:cs="Times New Roman"/>
          <w:sz w:val="24"/>
          <w:szCs w:val="24"/>
          <w:lang w:val="en-US"/>
        </w:rPr>
        <w:t xml:space="preserve"> Data</w:t>
      </w:r>
    </w:p>
    <w:p w:rsidR="005A66A2" w:rsidRPr="004202D4" w:rsidRDefault="005A66A2" w:rsidP="00106DFE">
      <w:pPr>
        <w:pStyle w:val="ListParagraph"/>
        <w:numPr>
          <w:ilvl w:val="0"/>
          <w:numId w:val="14"/>
        </w:numPr>
        <w:jc w:val="both"/>
        <w:rPr>
          <w:rFonts w:eastAsia="Calibri" w:cs="Times New Roman"/>
          <w:sz w:val="24"/>
          <w:szCs w:val="24"/>
          <w:lang w:val="en-US"/>
        </w:rPr>
      </w:pPr>
      <w:r w:rsidRPr="004202D4">
        <w:rPr>
          <w:rFonts w:eastAsia="Calibri" w:cs="Times New Roman"/>
          <w:sz w:val="24"/>
          <w:szCs w:val="24"/>
          <w:lang w:val="en-US"/>
        </w:rPr>
        <w:t>Data/ Get External Data/ From Access</w:t>
      </w:r>
    </w:p>
    <w:p w:rsidR="00773C39" w:rsidRPr="00390B4D" w:rsidRDefault="008C52D5" w:rsidP="00106DFE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Open/ Data</w:t>
      </w:r>
    </w:p>
    <w:p w:rsidR="005A66A2" w:rsidRPr="004202D4" w:rsidRDefault="005A66A2" w:rsidP="00106DFE">
      <w:pPr>
        <w:pStyle w:val="ListParagraph"/>
        <w:numPr>
          <w:ilvl w:val="0"/>
          <w:numId w:val="14"/>
        </w:numPr>
        <w:jc w:val="both"/>
        <w:rPr>
          <w:rFonts w:eastAsia="Calibri" w:cs="Times New Roman"/>
          <w:sz w:val="24"/>
          <w:szCs w:val="24"/>
          <w:lang w:val="en-US"/>
        </w:rPr>
      </w:pPr>
      <w:r w:rsidRPr="004202D4">
        <w:rPr>
          <w:rFonts w:eastAsia="Calibri" w:cs="Times New Roman"/>
          <w:sz w:val="24"/>
          <w:szCs w:val="24"/>
          <w:lang w:val="en-US"/>
        </w:rPr>
        <w:t xml:space="preserve">Data/ </w:t>
      </w:r>
      <w:r>
        <w:rPr>
          <w:rFonts w:eastAsia="Calibri" w:cs="Times New Roman"/>
          <w:sz w:val="24"/>
          <w:szCs w:val="24"/>
          <w:lang w:val="en-US"/>
        </w:rPr>
        <w:t>Connection</w:t>
      </w:r>
      <w:r w:rsidRPr="004202D4">
        <w:rPr>
          <w:rFonts w:eastAsia="Calibri" w:cs="Times New Roman"/>
          <w:sz w:val="24"/>
          <w:szCs w:val="24"/>
          <w:lang w:val="en-US"/>
        </w:rPr>
        <w:t>/ From Access</w:t>
      </w:r>
    </w:p>
    <w:sectPr w:rsidR="005A66A2" w:rsidRPr="004202D4" w:rsidSect="00AB2F1B">
      <w:type w:val="continuous"/>
      <w:pgSz w:w="11906" w:h="16838"/>
      <w:pgMar w:top="397" w:right="397" w:bottom="397" w:left="39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0F34"/>
    <w:multiLevelType w:val="hybridMultilevel"/>
    <w:tmpl w:val="1FEC0FC8"/>
    <w:lvl w:ilvl="0" w:tplc="591C18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70313"/>
    <w:multiLevelType w:val="hybridMultilevel"/>
    <w:tmpl w:val="22F6AF28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960F3"/>
    <w:multiLevelType w:val="hybridMultilevel"/>
    <w:tmpl w:val="C5DC36CC"/>
    <w:lvl w:ilvl="0" w:tplc="6848FB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75D6B"/>
    <w:multiLevelType w:val="hybridMultilevel"/>
    <w:tmpl w:val="48FA22DE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42834"/>
    <w:multiLevelType w:val="hybridMultilevel"/>
    <w:tmpl w:val="F3FE0E0C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66C37"/>
    <w:multiLevelType w:val="hybridMultilevel"/>
    <w:tmpl w:val="755CE0EE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8529E"/>
    <w:multiLevelType w:val="hybridMultilevel"/>
    <w:tmpl w:val="9A98211C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B4C63"/>
    <w:multiLevelType w:val="multilevel"/>
    <w:tmpl w:val="1AFCA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2ACA5141"/>
    <w:multiLevelType w:val="hybridMultilevel"/>
    <w:tmpl w:val="DB7CD916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9185A"/>
    <w:multiLevelType w:val="hybridMultilevel"/>
    <w:tmpl w:val="F4DC5D60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96ED9"/>
    <w:multiLevelType w:val="hybridMultilevel"/>
    <w:tmpl w:val="892038A2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44CDC"/>
    <w:multiLevelType w:val="hybridMultilevel"/>
    <w:tmpl w:val="EC9481EE"/>
    <w:lvl w:ilvl="0" w:tplc="0EE01DFA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F3FB2"/>
    <w:multiLevelType w:val="hybridMultilevel"/>
    <w:tmpl w:val="90603C44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96FFD"/>
    <w:multiLevelType w:val="hybridMultilevel"/>
    <w:tmpl w:val="016A90C2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5232BA"/>
    <w:multiLevelType w:val="hybridMultilevel"/>
    <w:tmpl w:val="EE8ACA10"/>
    <w:lvl w:ilvl="0" w:tplc="8B968E9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5487F"/>
    <w:multiLevelType w:val="hybridMultilevel"/>
    <w:tmpl w:val="EAEE5DA0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3399C"/>
    <w:multiLevelType w:val="hybridMultilevel"/>
    <w:tmpl w:val="B5D2EECC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51512"/>
    <w:multiLevelType w:val="hybridMultilevel"/>
    <w:tmpl w:val="49FE29C8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0A3FD2"/>
    <w:multiLevelType w:val="hybridMultilevel"/>
    <w:tmpl w:val="2592DC1E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692A65"/>
    <w:multiLevelType w:val="hybridMultilevel"/>
    <w:tmpl w:val="48FA22DE"/>
    <w:lvl w:ilvl="0" w:tplc="3126D1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1"/>
  </w:num>
  <w:num w:numId="5">
    <w:abstractNumId w:val="5"/>
  </w:num>
  <w:num w:numId="6">
    <w:abstractNumId w:val="16"/>
  </w:num>
  <w:num w:numId="7">
    <w:abstractNumId w:val="15"/>
  </w:num>
  <w:num w:numId="8">
    <w:abstractNumId w:val="4"/>
  </w:num>
  <w:num w:numId="9">
    <w:abstractNumId w:val="8"/>
  </w:num>
  <w:num w:numId="10">
    <w:abstractNumId w:val="19"/>
  </w:num>
  <w:num w:numId="11">
    <w:abstractNumId w:val="3"/>
  </w:num>
  <w:num w:numId="12">
    <w:abstractNumId w:val="10"/>
  </w:num>
  <w:num w:numId="13">
    <w:abstractNumId w:val="12"/>
  </w:num>
  <w:num w:numId="14">
    <w:abstractNumId w:val="6"/>
  </w:num>
  <w:num w:numId="15">
    <w:abstractNumId w:val="9"/>
  </w:num>
  <w:num w:numId="16">
    <w:abstractNumId w:val="11"/>
  </w:num>
  <w:num w:numId="17">
    <w:abstractNumId w:val="18"/>
  </w:num>
  <w:num w:numId="18">
    <w:abstractNumId w:val="7"/>
  </w:num>
  <w:num w:numId="19">
    <w:abstractNumId w:val="17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0584"/>
    <w:rsid w:val="00013887"/>
    <w:rsid w:val="00106DFE"/>
    <w:rsid w:val="00124F20"/>
    <w:rsid w:val="00127741"/>
    <w:rsid w:val="001B000E"/>
    <w:rsid w:val="001C0A6E"/>
    <w:rsid w:val="00213BA4"/>
    <w:rsid w:val="0032594E"/>
    <w:rsid w:val="00390B4D"/>
    <w:rsid w:val="003A14C1"/>
    <w:rsid w:val="003D5666"/>
    <w:rsid w:val="00435BFB"/>
    <w:rsid w:val="004546D5"/>
    <w:rsid w:val="004C2C8D"/>
    <w:rsid w:val="00501BBC"/>
    <w:rsid w:val="0058620D"/>
    <w:rsid w:val="005A66A2"/>
    <w:rsid w:val="005D64FF"/>
    <w:rsid w:val="00773C39"/>
    <w:rsid w:val="0079688A"/>
    <w:rsid w:val="008044DC"/>
    <w:rsid w:val="008055B9"/>
    <w:rsid w:val="008B4C80"/>
    <w:rsid w:val="008C52D5"/>
    <w:rsid w:val="00A27179"/>
    <w:rsid w:val="00A3525E"/>
    <w:rsid w:val="00AB2F1B"/>
    <w:rsid w:val="00AC0BD9"/>
    <w:rsid w:val="00B05F39"/>
    <w:rsid w:val="00B15239"/>
    <w:rsid w:val="00B662D2"/>
    <w:rsid w:val="00B70CF0"/>
    <w:rsid w:val="00BC2BAD"/>
    <w:rsid w:val="00BD5D57"/>
    <w:rsid w:val="00C006F3"/>
    <w:rsid w:val="00C1707F"/>
    <w:rsid w:val="00C25AE5"/>
    <w:rsid w:val="00C35435"/>
    <w:rsid w:val="00CA591B"/>
    <w:rsid w:val="00D36652"/>
    <w:rsid w:val="00E80584"/>
    <w:rsid w:val="00E877B3"/>
    <w:rsid w:val="00EE1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584"/>
    <w:pPr>
      <w:ind w:left="720"/>
      <w:contextualSpacing/>
    </w:pPr>
  </w:style>
  <w:style w:type="character" w:styleId="Emphasis">
    <w:name w:val="Emphasis"/>
    <w:basedOn w:val="DefaultParagraphFont"/>
    <w:qFormat/>
    <w:rsid w:val="001B000E"/>
    <w:rPr>
      <w:i/>
      <w:iCs/>
    </w:rPr>
  </w:style>
  <w:style w:type="paragraph" w:styleId="BodyTextIndent">
    <w:name w:val="Body Text Indent"/>
    <w:basedOn w:val="Normal"/>
    <w:link w:val="BodyTextIndentChar"/>
    <w:rsid w:val="00435BFB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35BFB"/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73082-4C28-4606-87EB-DE4B862F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Mitevi</dc:creator>
  <cp:keywords/>
  <dc:description/>
  <cp:lastModifiedBy>Mitevi</cp:lastModifiedBy>
  <cp:revision>43</cp:revision>
  <dcterms:created xsi:type="dcterms:W3CDTF">2011-03-04T11:37:00Z</dcterms:created>
  <dcterms:modified xsi:type="dcterms:W3CDTF">2011-03-05T11:07:00Z</dcterms:modified>
</cp:coreProperties>
</file>